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DF" w:rsidRDefault="00E05EDF" w:rsidP="00E05EDF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六年级数学总复习测试卷及答案</w:t>
      </w: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>一、填空题。（每题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分）</w:t>
      </w: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、一个正方体，相交于一个顶点的三条</w:t>
      </w:r>
      <w:proofErr w:type="gramStart"/>
      <w:r>
        <w:rPr>
          <w:rFonts w:hint="eastAsia"/>
          <w:sz w:val="24"/>
        </w:rPr>
        <w:t>棱</w:t>
      </w:r>
      <w:proofErr w:type="gramEnd"/>
      <w:r>
        <w:rPr>
          <w:rFonts w:hint="eastAsia"/>
          <w:sz w:val="24"/>
        </w:rPr>
        <w:t>长度之和为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厘米，则正方体棱长之和为（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）厘米，它的表面积为（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），体积为（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764DFD" w:rsidP="00E05EDF">
      <w:pPr>
        <w:spacing w:line="360" w:lineRule="auto"/>
        <w:ind w:leftChars="228" w:left="794" w:hangingChars="150" w:hanging="315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115" type="#_x0000_t75" style="position:absolute;left:0;text-align:left;margin-left:342pt;margin-top:7.8pt;width:57pt;height:55.5pt;z-index:1">
            <v:imagedata r:id="rId9" o:title="P1002029" chromakey="white" grayscale="t"/>
          </v:shape>
        </w:pict>
      </w:r>
      <w:r w:rsidR="00E05EDF">
        <w:rPr>
          <w:rFonts w:hint="eastAsia"/>
          <w:sz w:val="24"/>
        </w:rPr>
        <w:t>2</w:t>
      </w:r>
      <w:r w:rsidR="00E05EDF">
        <w:rPr>
          <w:rFonts w:hint="eastAsia"/>
          <w:sz w:val="24"/>
        </w:rPr>
        <w:t>、棱长都是</w:t>
      </w:r>
      <w:r w:rsidR="00E05EDF">
        <w:rPr>
          <w:rFonts w:hint="eastAsia"/>
          <w:sz w:val="24"/>
        </w:rPr>
        <w:t>10</w:t>
      </w:r>
      <w:r w:rsidR="00E05EDF">
        <w:rPr>
          <w:rFonts w:hint="eastAsia"/>
          <w:sz w:val="24"/>
        </w:rPr>
        <w:t>厘米的正方体堆放在墙角处（如图），共有</w:t>
      </w:r>
    </w:p>
    <w:p w:rsidR="00E05EDF" w:rsidRDefault="00E05EDF" w:rsidP="00E05EDF">
      <w:pPr>
        <w:spacing w:line="360" w:lineRule="auto"/>
        <w:ind w:leftChars="399" w:left="838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正方体，露在外面的面积是（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）平方</w:t>
      </w:r>
    </w:p>
    <w:p w:rsidR="00E05EDF" w:rsidRDefault="00E05EDF" w:rsidP="00E05EDF">
      <w:pPr>
        <w:spacing w:line="360" w:lineRule="auto"/>
        <w:ind w:leftChars="399" w:left="838"/>
        <w:rPr>
          <w:sz w:val="24"/>
        </w:rPr>
      </w:pPr>
      <w:r>
        <w:rPr>
          <w:rFonts w:hint="eastAsia"/>
          <w:sz w:val="24"/>
        </w:rPr>
        <w:t>厘米。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、做一个无盖的棱长为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分米的正方体铁盒，至少需要（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）平方</w:t>
      </w:r>
      <w:proofErr w:type="gramStart"/>
      <w:r>
        <w:rPr>
          <w:rFonts w:hint="eastAsia"/>
          <w:sz w:val="24"/>
        </w:rPr>
        <w:t>分米的</w:t>
      </w:r>
      <w:proofErr w:type="gramEnd"/>
      <w:r>
        <w:rPr>
          <w:rFonts w:hint="eastAsia"/>
          <w:sz w:val="24"/>
        </w:rPr>
        <w:t>铁皮。</w:t>
      </w: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、一根圆钢的底面直径为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厘米，长为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厘米，它的侧面积是（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）平方厘米。</w:t>
      </w: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、下面三个小正方体（如图）都按相同的规律写着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，</w:t>
      </w:r>
      <w:r>
        <w:rPr>
          <w:rFonts w:ascii="宋体" w:hAnsi="宋体" w:hint="eastAsia"/>
          <w:sz w:val="24"/>
        </w:rPr>
        <w:t>6。那么，三个正方体朝左一面的数字之和等于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E05EDF" w:rsidP="00E05EDF">
      <w:pPr>
        <w:ind w:firstLine="480"/>
        <w:rPr>
          <w:sz w:val="24"/>
        </w:rPr>
      </w:pPr>
      <w:r>
        <w:rPr>
          <w:rFonts w:hint="eastAsia"/>
          <w:sz w:val="24"/>
        </w:rPr>
        <w:t xml:space="preserve">             </w:t>
      </w:r>
      <w:r w:rsidR="00F86C88">
        <w:rPr>
          <w:sz w:val="24"/>
        </w:rPr>
        <w:pict>
          <v:shape id="图片 2" o:spid="_x0000_i1025" type="#_x0000_t75" style="width:239.4pt;height:57.6pt">
            <v:imagedata r:id="rId10" o:title="P1002030" chromakey="white" grayscale="t"/>
          </v:shape>
        </w:pict>
      </w: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、一根长方体木料长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米，把它切成两段后，表面积增加了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平方分米，这个长方体的体积是（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、一个圆柱和一个</w:t>
      </w:r>
      <w:proofErr w:type="gramStart"/>
      <w:r>
        <w:rPr>
          <w:rFonts w:hint="eastAsia"/>
          <w:sz w:val="24"/>
        </w:rPr>
        <w:t>圆锥等底等</w:t>
      </w:r>
      <w:proofErr w:type="gramEnd"/>
      <w:r>
        <w:rPr>
          <w:rFonts w:hint="eastAsia"/>
          <w:sz w:val="24"/>
        </w:rPr>
        <w:t>高，已知圆柱与圆锥体积相差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立方分米，圆锥的体积是（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）立方分米。</w:t>
      </w:r>
    </w:p>
    <w:p w:rsidR="00E05EDF" w:rsidRDefault="00E05EDF" w:rsidP="00E05EDF">
      <w:pPr>
        <w:spacing w:line="360" w:lineRule="auto"/>
        <w:ind w:leftChars="228" w:left="719" w:hangingChars="100" w:hanging="24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、将一个直径为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厘米的圆柱侧面展开后，得到一个正方形，这个圆柱的体积是（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）立方厘米。</w:t>
      </w: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>二、判断题。（对的在括号里打“√”，错的打“×”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）（每题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、圆锥的体积一定，它的底面积与高成反比例。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F86C88">
        <w:rPr>
          <w:sz w:val="24"/>
        </w:rPr>
        <w:pict>
          <v:shape id="图片 3" o:spid="_x0000_i1026" type="#_x0000_t75" style="width:49.8pt;height:46.8pt">
            <v:imagedata r:id="rId11" o:title="P1002031" chromakey="white" grayscale="t"/>
          </v:shape>
        </w:pi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从正面看到的形状为</w:t>
      </w:r>
      <w:r w:rsidR="00F86C88">
        <w:rPr>
          <w:sz w:val="24"/>
        </w:rPr>
        <w:pict>
          <v:shape id="图片 4" o:spid="_x0000_i1027" type="#_x0000_t75" style="width:36.6pt;height:38.4pt">
            <v:imagedata r:id="rId12" o:title="P1002032" chromakey="white" grayscale="t"/>
          </v:shape>
        </w:pi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、表面积相等的长方体，体积一定相等。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764DFD">
        <w:rPr>
          <w:sz w:val="24"/>
        </w:rPr>
        <w:pict>
          <v:shape id="图片 5" o:spid="_x0000_i1028" type="#_x0000_t75" style="width:91.2pt;height:42pt">
            <v:imagedata r:id="rId13" o:title="P1002033" grayscale="t"/>
          </v:shape>
        </w:pict>
      </w:r>
      <w:r>
        <w:rPr>
          <w:rFonts w:hint="eastAsia"/>
          <w:sz w:val="24"/>
        </w:rPr>
        <w:t>带</w:t>
      </w:r>
      <w:r w:rsidR="00F86C88">
        <w:rPr>
          <w:sz w:val="24"/>
        </w:rPr>
        <w:pict>
          <v:shape id="图片 6" o:spid="_x0000_i1029" type="#_x0000_t75" style="width:24.6pt;height:24.6pt">
            <v:imagedata r:id="rId14" o:title="P1002034" grayscale="t"/>
          </v:shape>
        </w:pict>
      </w:r>
      <w:r>
        <w:rPr>
          <w:rFonts w:hint="eastAsia"/>
          <w:sz w:val="24"/>
        </w:rPr>
        <w:t>的长方形有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个。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、正方体的棱</w:t>
      </w:r>
      <w:proofErr w:type="gramStart"/>
      <w:r>
        <w:rPr>
          <w:rFonts w:hint="eastAsia"/>
          <w:sz w:val="24"/>
        </w:rPr>
        <w:t>长扩大</w:t>
      </w:r>
      <w:proofErr w:type="gramEnd"/>
      <w:r>
        <w:rPr>
          <w:rFonts w:hint="eastAsia"/>
          <w:sz w:val="24"/>
        </w:rPr>
        <w:t>3</w:t>
      </w:r>
      <w:r>
        <w:rPr>
          <w:rFonts w:hint="eastAsia"/>
          <w:sz w:val="24"/>
        </w:rPr>
        <w:t>倍，则它的体积就扩大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倍。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三、选择题。（将正确答案的序号填在括号里）（每题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、两个圆柱的体积相等，底面半径的比是</w:t>
      </w:r>
      <w:r>
        <w:rPr>
          <w:rFonts w:hint="eastAsia"/>
          <w:sz w:val="24"/>
        </w:rPr>
        <w:t xml:space="preserve">2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，高的比是（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A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3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2       B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4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9        C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9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4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、小明家在小强家东偏西</w:t>
      </w:r>
      <w:r>
        <w:rPr>
          <w:rFonts w:hint="eastAsia"/>
          <w:sz w:val="24"/>
        </w:rPr>
        <w:t>3</w:t>
      </w:r>
      <w:r>
        <w:rPr>
          <w:rFonts w:ascii="宋体" w:hAnsi="宋体" w:hint="eastAsia"/>
          <w:sz w:val="24"/>
        </w:rPr>
        <w:t>5°方向,那么小强家在小明家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  A</w:t>
      </w:r>
      <w:r>
        <w:rPr>
          <w:rFonts w:hint="eastAsia"/>
          <w:sz w:val="24"/>
        </w:rPr>
        <w:t>、东偏北</w:t>
      </w:r>
      <w:r>
        <w:rPr>
          <w:rFonts w:hint="eastAsia"/>
          <w:sz w:val="24"/>
        </w:rPr>
        <w:t>35</w:t>
      </w:r>
      <w:r>
        <w:rPr>
          <w:rFonts w:ascii="宋体" w:hAnsi="宋体" w:hint="eastAsia"/>
          <w:sz w:val="24"/>
        </w:rPr>
        <w:t>°          B、东偏南55°          C、北偏西55°</w:t>
      </w:r>
    </w:p>
    <w:p w:rsidR="00E05EDF" w:rsidRDefault="00764DFD" w:rsidP="00E05EDF">
      <w:pPr>
        <w:spacing w:line="360" w:lineRule="auto"/>
        <w:ind w:firstLine="480"/>
        <w:rPr>
          <w:rFonts w:ascii="宋体" w:hAnsi="宋体"/>
          <w:sz w:val="24"/>
        </w:rPr>
      </w:pPr>
      <w:r>
        <w:pict>
          <v:shape id="Picture 3" o:spid="_x0000_s1116" type="#_x0000_t75" style="position:absolute;left:0;text-align:left;margin-left:45pt;margin-top:0;width:36pt;height:57pt;z-index:2">
            <v:imagedata r:id="rId15" o:title="P1002035" chromakey="white" grayscale="t"/>
          </v:shape>
        </w:pic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ascii="宋体" w:hAnsi="宋体" w:hint="eastAsia"/>
          <w:sz w:val="24"/>
        </w:rPr>
        <w:t>3、       从正面看到的形状为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Default="00F86C88" w:rsidP="00E05EDF">
      <w:pPr>
        <w:spacing w:line="360" w:lineRule="auto"/>
        <w:ind w:firstLine="480"/>
        <w:jc w:val="center"/>
        <w:rPr>
          <w:sz w:val="24"/>
        </w:rPr>
      </w:pPr>
      <w:r>
        <w:rPr>
          <w:sz w:val="24"/>
        </w:rPr>
        <w:pict>
          <v:shape id="图片 8" o:spid="_x0000_i1030" type="#_x0000_t75" style="width:315pt;height:64.8pt">
            <v:imagedata r:id="rId16" o:title="P1002036" chromakey="white" grayscale="t"/>
          </v:shape>
        </w:pict>
      </w: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proofErr w:type="gramStart"/>
      <w:r>
        <w:rPr>
          <w:rFonts w:hint="eastAsia"/>
          <w:sz w:val="24"/>
        </w:rPr>
        <w:t>把棱长为</w:t>
      </w:r>
      <w:proofErr w:type="gramEnd"/>
      <w:r>
        <w:rPr>
          <w:position w:val="-6"/>
          <w:sz w:val="24"/>
        </w:rPr>
        <w:object w:dxaOrig="220" w:dyaOrig="220">
          <v:shape id="图片 9" o:spid="_x0000_i1031" type="#_x0000_t75" style="width:10.8pt;height:10.8pt" o:ole="">
            <v:imagedata r:id="rId17" o:title=""/>
          </v:shape>
          <o:OLEObject Type="Embed" ProgID="Equation.3" ShapeID="图片 9" DrawAspect="Content" ObjectID="_1598169199" r:id="rId18"/>
        </w:object>
      </w:r>
      <w:r>
        <w:rPr>
          <w:rFonts w:hint="eastAsia"/>
          <w:sz w:val="24"/>
        </w:rPr>
        <w:t>厘米的正方体木料削成最大的圆锥体，圆锥的体积占正方体体积的（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A</w:t>
      </w:r>
      <w:r>
        <w:rPr>
          <w:rFonts w:hint="eastAsia"/>
          <w:sz w:val="24"/>
        </w:rPr>
        <w:t>、</w:t>
      </w:r>
      <w:r>
        <w:rPr>
          <w:position w:val="-24"/>
          <w:sz w:val="24"/>
        </w:rPr>
        <w:object w:dxaOrig="260" w:dyaOrig="620">
          <v:shape id="图片 10" o:spid="_x0000_i1032" type="#_x0000_t75" style="width:13.2pt;height:31.2pt" o:ole="">
            <v:imagedata r:id="rId19" o:title=""/>
          </v:shape>
          <o:OLEObject Type="Embed" ProgID="Equation.3" ShapeID="图片 10" DrawAspect="Content" ObjectID="_1598169200" r:id="rId20"/>
        </w:object>
      </w:r>
      <w:r>
        <w:rPr>
          <w:rFonts w:hint="eastAsia"/>
          <w:sz w:val="24"/>
        </w:rPr>
        <w:t xml:space="preserve">           B</w:t>
      </w:r>
      <w:r>
        <w:rPr>
          <w:rFonts w:hint="eastAsia"/>
          <w:sz w:val="24"/>
        </w:rPr>
        <w:t>、</w:t>
      </w:r>
      <w:r>
        <w:rPr>
          <w:position w:val="-24"/>
          <w:sz w:val="24"/>
        </w:rPr>
        <w:object w:dxaOrig="260" w:dyaOrig="620">
          <v:shape id="图片 11" o:spid="_x0000_i1033" type="#_x0000_t75" style="width:13.2pt;height:31.2pt" o:ole="">
            <v:imagedata r:id="rId21" o:title=""/>
          </v:shape>
          <o:OLEObject Type="Embed" ProgID="Equation.3" ShapeID="图片 11" DrawAspect="Content" ObjectID="_1598169201" r:id="rId22"/>
        </w:object>
      </w:r>
      <w:r>
        <w:rPr>
          <w:rFonts w:hint="eastAsia"/>
          <w:sz w:val="24"/>
        </w:rPr>
        <w:t xml:space="preserve">         C</w:t>
      </w:r>
      <w:r>
        <w:rPr>
          <w:rFonts w:hint="eastAsia"/>
          <w:sz w:val="24"/>
        </w:rPr>
        <w:t>、</w:t>
      </w:r>
      <w:r>
        <w:rPr>
          <w:position w:val="-24"/>
          <w:sz w:val="24"/>
        </w:rPr>
        <w:object w:dxaOrig="320" w:dyaOrig="620">
          <v:shape id="图片 12" o:spid="_x0000_i1034" type="#_x0000_t75" style="width:16.2pt;height:31.2pt" o:ole="">
            <v:imagedata r:id="rId23" o:title=""/>
          </v:shape>
          <o:OLEObject Type="Embed" ProgID="Equation.3" ShapeID="图片 12" DrawAspect="Content" ObjectID="_1598169202" r:id="rId24"/>
        </w:object>
      </w:r>
    </w:p>
    <w:p w:rsidR="00E05EDF" w:rsidRDefault="00E05EDF" w:rsidP="00E05EDF">
      <w:pPr>
        <w:spacing w:line="360" w:lineRule="auto"/>
        <w:ind w:leftChars="228" w:left="719" w:hangingChars="100" w:hanging="24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、钟面上的时针、分针的运动是（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），电梯的运动是（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），地球的运动是（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:rsidR="00E05EDF" w:rsidRPr="00F86C88" w:rsidRDefault="00E05EDF" w:rsidP="00F86C88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A</w:t>
      </w:r>
      <w:r>
        <w:rPr>
          <w:rFonts w:hint="eastAsia"/>
          <w:sz w:val="24"/>
        </w:rPr>
        <w:t>、旋转</w:t>
      </w:r>
      <w:r>
        <w:rPr>
          <w:rFonts w:hint="eastAsia"/>
          <w:sz w:val="24"/>
        </w:rPr>
        <w:t xml:space="preserve">         B</w:t>
      </w:r>
      <w:r>
        <w:rPr>
          <w:rFonts w:hint="eastAsia"/>
          <w:sz w:val="24"/>
        </w:rPr>
        <w:t>、平移</w:t>
      </w: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>四、我会画。（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分＋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= 26</w:t>
      </w:r>
      <w:r>
        <w:rPr>
          <w:rFonts w:hint="eastAsia"/>
          <w:sz w:val="24"/>
        </w:rPr>
        <w:t>分）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、按要求画出图形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。</w:t>
      </w:r>
    </w:p>
    <w:p w:rsidR="00E05EDF" w:rsidRDefault="00E05EDF" w:rsidP="00E05EDF">
      <w:pPr>
        <w:ind w:firstLine="480"/>
        <w:rPr>
          <w:sz w:val="24"/>
        </w:rPr>
      </w:pPr>
      <w:r>
        <w:rPr>
          <w:rFonts w:hint="eastAsia"/>
          <w:sz w:val="24"/>
        </w:rPr>
        <w:t xml:space="preserve">    </w:t>
      </w:r>
      <w:r w:rsidR="00F86C88">
        <w:rPr>
          <w:sz w:val="24"/>
        </w:rPr>
        <w:pict>
          <v:shape id="图片 13" o:spid="_x0000_i1035" type="#_x0000_t75" style="width:284.4pt;height:149.4pt">
            <v:imagedata r:id="rId25" o:title="P1002037" chromakey="#fefefc" grayscale="t"/>
          </v:shape>
        </w:pict>
      </w:r>
    </w:p>
    <w:p w:rsidR="00E05EDF" w:rsidRDefault="00E05EDF" w:rsidP="00E05EDF">
      <w:pPr>
        <w:spacing w:line="360" w:lineRule="auto"/>
        <w:ind w:left="8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）将图形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向右平移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格，得到图形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</w:p>
    <w:p w:rsidR="00E05EDF" w:rsidRDefault="00E05EDF" w:rsidP="00E05EDF">
      <w:pPr>
        <w:spacing w:line="360" w:lineRule="auto"/>
        <w:ind w:left="8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）将图形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向下平移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格，得到图形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。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）将图形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的左下角的点作定点，绕该点逆时针旋转</w:t>
      </w:r>
      <w:r>
        <w:rPr>
          <w:rFonts w:hint="eastAsia"/>
          <w:sz w:val="24"/>
        </w:rPr>
        <w:t>9</w:t>
      </w:r>
      <w:r>
        <w:rPr>
          <w:rFonts w:ascii="宋体" w:hAnsi="宋体" w:hint="eastAsia"/>
          <w:sz w:val="24"/>
        </w:rPr>
        <w:t>0°，得到图形D。</w:t>
      </w:r>
    </w:p>
    <w:p w:rsidR="00E05EDF" w:rsidRDefault="00E05EDF" w:rsidP="00E05EDF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）将图形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的各边放大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倍，得到图形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。</w:t>
      </w:r>
    </w:p>
    <w:p w:rsidR="00F86C88" w:rsidRDefault="00F86C88" w:rsidP="00E05EDF">
      <w:pPr>
        <w:spacing w:line="360" w:lineRule="auto"/>
        <w:rPr>
          <w:sz w:val="24"/>
        </w:rPr>
      </w:pPr>
    </w:p>
    <w:p w:rsidR="00E05EDF" w:rsidRDefault="00E05EDF" w:rsidP="00E05EDF">
      <w:pPr>
        <w:spacing w:line="360" w:lineRule="auto"/>
        <w:ind w:leftChars="228" w:left="719" w:hangingChars="100" w:hanging="240"/>
        <w:rPr>
          <w:sz w:val="24"/>
        </w:rPr>
      </w:pPr>
      <w:r>
        <w:rPr>
          <w:rFonts w:hint="eastAsia"/>
          <w:sz w:val="24"/>
        </w:rPr>
        <w:lastRenderedPageBreak/>
        <w:t>2</w:t>
      </w:r>
      <w:r>
        <w:rPr>
          <w:rFonts w:hint="eastAsia"/>
          <w:sz w:val="24"/>
        </w:rPr>
        <w:t>、</w:t>
      </w:r>
      <w:r w:rsidR="00F86C88">
        <w:rPr>
          <w:sz w:val="24"/>
        </w:rPr>
        <w:pict>
          <v:shape id="图片 14" o:spid="_x0000_i1036" type="#_x0000_t75" style="width:56.4pt;height:51pt">
            <v:imagedata r:id="rId26" o:title="P1002038" chromakey="white" grayscale="t"/>
          </v:shape>
        </w:pict>
      </w:r>
      <w:r>
        <w:rPr>
          <w:rFonts w:hint="eastAsia"/>
          <w:sz w:val="24"/>
        </w:rPr>
        <w:t>左图是由（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棱长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厘米的正方体搭成的，将这个立体图形的表面涂上红色。其中三面涂上红色的正方体有（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，有两面涂上红色的正方体有（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，只有一面涂上红色的正方体有（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，涂上红色的面积是（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）平方厘米。</w:t>
      </w: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>五、解决问题。（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分＋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分＋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分＋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= 38</w:t>
      </w:r>
      <w:r>
        <w:rPr>
          <w:rFonts w:hint="eastAsia"/>
          <w:sz w:val="24"/>
        </w:rPr>
        <w:t>分）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、一个圆柱形铁皮油桶，底面直径是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分米，高是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米。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）做成这个汽油桶需要铁皮多少平方分米？</w:t>
      </w: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）每升汽油重</w:t>
      </w:r>
      <w:r>
        <w:rPr>
          <w:rFonts w:hint="eastAsia"/>
          <w:sz w:val="24"/>
        </w:rPr>
        <w:t>0.75</w:t>
      </w:r>
      <w:r>
        <w:rPr>
          <w:rFonts w:hint="eastAsia"/>
          <w:sz w:val="24"/>
        </w:rPr>
        <w:t>千克，这个油桶能装汽油多少千克？</w:t>
      </w: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spacing w:line="360" w:lineRule="auto"/>
        <w:ind w:leftChars="228" w:left="839" w:hangingChars="150" w:hanging="36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、一块边长是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米的正方形草地，在相邻的两边的中点各有一棵树，树旁各</w:t>
      </w:r>
      <w:proofErr w:type="gramStart"/>
      <w:r>
        <w:rPr>
          <w:rFonts w:hint="eastAsia"/>
          <w:sz w:val="24"/>
        </w:rPr>
        <w:t>栓</w:t>
      </w:r>
      <w:proofErr w:type="gramEnd"/>
      <w:r>
        <w:rPr>
          <w:rFonts w:hint="eastAsia"/>
          <w:sz w:val="24"/>
        </w:rPr>
        <w:t>一只羊，羊绳子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米，两只羊都不能吃到的草地面积为多少平方米？</w:t>
      </w: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E05EDF" w:rsidP="00E05EDF">
      <w:pPr>
        <w:ind w:firstLine="480"/>
        <w:rPr>
          <w:sz w:val="24"/>
        </w:rPr>
      </w:pPr>
    </w:p>
    <w:p w:rsidR="00E05EDF" w:rsidRDefault="00764DFD" w:rsidP="00E05EDF">
      <w:pPr>
        <w:spacing w:line="360" w:lineRule="auto"/>
        <w:ind w:firstLine="480"/>
        <w:rPr>
          <w:sz w:val="24"/>
        </w:rPr>
      </w:pPr>
      <w:r>
        <w:pict>
          <v:shape id="Picture 4" o:spid="_x0000_s1117" type="#_x0000_t75" style="position:absolute;left:0;text-align:left;margin-left:3in;margin-top:7.8pt;width:219pt;height:159pt;z-index:3">
            <v:imagedata r:id="rId27" o:title="P1002039" chromakey="white" grayscale="t"/>
          </v:shape>
        </w:pict>
      </w:r>
      <w:r w:rsidR="00E05EDF">
        <w:rPr>
          <w:rFonts w:hint="eastAsia"/>
          <w:sz w:val="24"/>
        </w:rPr>
        <w:t>3</w:t>
      </w:r>
      <w:r w:rsidR="00E05EDF">
        <w:rPr>
          <w:rFonts w:hint="eastAsia"/>
          <w:sz w:val="24"/>
        </w:rPr>
        <w:t>、如图，点</w:t>
      </w:r>
      <w:r w:rsidR="00E05EDF">
        <w:rPr>
          <w:rFonts w:hint="eastAsia"/>
          <w:sz w:val="24"/>
        </w:rPr>
        <w:t>A</w:t>
      </w:r>
      <w:r w:rsidR="00E05EDF">
        <w:rPr>
          <w:rFonts w:hint="eastAsia"/>
          <w:sz w:val="24"/>
        </w:rPr>
        <w:t>表示小丽的座位；</w:t>
      </w:r>
      <w:r w:rsidR="00E05EDF">
        <w:rPr>
          <w:rFonts w:hint="eastAsia"/>
          <w:sz w:val="24"/>
        </w:rPr>
        <w:t xml:space="preserve">  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点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不服水土小刚的座位；</w:t>
      </w:r>
    </w:p>
    <w:p w:rsidR="00E05EDF" w:rsidRDefault="00E05EDF" w:rsidP="00E05ED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点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表示小红的座位；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点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表示小军的座位。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）小红的座位是第（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</w:t>
      </w:r>
    </w:p>
    <w:p w:rsidR="00E05EDF" w:rsidRDefault="00E05EDF" w:rsidP="00E05EDF">
      <w:pPr>
        <w:spacing w:line="360" w:lineRule="auto"/>
        <w:ind w:firstLineChars="600" w:firstLine="1440"/>
        <w:rPr>
          <w:sz w:val="24"/>
        </w:rPr>
      </w:pPr>
      <w:r>
        <w:rPr>
          <w:rFonts w:hint="eastAsia"/>
          <w:sz w:val="24"/>
        </w:rPr>
        <w:t>组，第（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座位，</w:t>
      </w:r>
    </w:p>
    <w:p w:rsidR="00E05EDF" w:rsidRDefault="00E05EDF" w:rsidP="00E05EDF">
      <w:pPr>
        <w:spacing w:line="360" w:lineRule="auto"/>
        <w:ind w:firstLineChars="600" w:firstLine="1440"/>
        <w:rPr>
          <w:sz w:val="24"/>
        </w:rPr>
      </w:pPr>
      <w:r>
        <w:rPr>
          <w:rFonts w:hint="eastAsia"/>
          <w:sz w:val="24"/>
        </w:rPr>
        <w:t>表示为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E05EDF" w:rsidP="00E05EDF">
      <w:pPr>
        <w:spacing w:line="360" w:lineRule="auto"/>
        <w:ind w:left="8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点表示班上学习最优秀同学的座位，表示为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）小刚的座位是第（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）组，第（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座位，表示为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）小军东面相邻同学的座位表示为（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）；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小军西面相邻同学的座位表示为（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）；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小军南面相邻同学的座位表示为（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）；</w:t>
      </w: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小军北面相邻同学的座位表示为（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E05EDF" w:rsidRDefault="00E05EDF" w:rsidP="00E05EDF">
      <w:pPr>
        <w:spacing w:line="360" w:lineRule="auto"/>
        <w:ind w:left="960" w:hangingChars="400" w:hanging="960"/>
        <w:rPr>
          <w:sz w:val="24"/>
        </w:rPr>
      </w:pPr>
      <w:r>
        <w:rPr>
          <w:rFonts w:hint="eastAsia"/>
          <w:sz w:val="24"/>
        </w:rPr>
        <w:lastRenderedPageBreak/>
        <w:t xml:space="preserve">     4</w:t>
      </w:r>
      <w:r>
        <w:rPr>
          <w:rFonts w:hint="eastAsia"/>
          <w:sz w:val="24"/>
        </w:rPr>
        <w:t>、在一个底面直径为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厘米，高为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厘米的圆柱形量杯内放上水，水面高为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厘米，把一个小球浸在杯内，水满后还溢出</w:t>
      </w:r>
      <w:r>
        <w:rPr>
          <w:rFonts w:ascii="宋体" w:hAnsi="宋体" w:hint="eastAsia"/>
          <w:sz w:val="24"/>
        </w:rPr>
        <w:t>12.56</w:t>
      </w:r>
      <w:r>
        <w:rPr>
          <w:rFonts w:hint="eastAsia"/>
          <w:sz w:val="24"/>
        </w:rPr>
        <w:t>克，求小球的体积。（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立方厘米水重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克）</w:t>
      </w: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spacing w:line="360" w:lineRule="auto"/>
        <w:rPr>
          <w:sz w:val="24"/>
        </w:rPr>
      </w:pPr>
      <w:r>
        <w:rPr>
          <w:rFonts w:hint="eastAsia"/>
          <w:sz w:val="24"/>
        </w:rPr>
        <w:t>附加题。（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E05EDF" w:rsidRDefault="00E05EDF" w:rsidP="00E05ED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一个长方体木块，从上部和下部分别截去高为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厘米和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厘米的长方体后，便成为一个正方体，表面积减少了</w:t>
      </w: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平方厘米，原长方体的体积是多少立方厘米？</w:t>
      </w:r>
    </w:p>
    <w:p w:rsidR="00E05EDF" w:rsidRDefault="00E05EDF" w:rsidP="00E05EDF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</w:t>
      </w:r>
      <w:r w:rsidR="00F86C88">
        <w:rPr>
          <w:sz w:val="24"/>
        </w:rPr>
        <w:pict>
          <v:shape id="图片 16" o:spid="_x0000_i1037" type="#_x0000_t75" style="width:80.4pt;height:87pt">
            <v:imagedata r:id="rId28" o:title="P1002040" chromakey="white" grayscale="t"/>
          </v:shape>
        </w:pict>
      </w: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rFonts w:hint="eastAsia"/>
          <w:sz w:val="24"/>
        </w:rPr>
      </w:pPr>
    </w:p>
    <w:p w:rsidR="00F86C88" w:rsidRDefault="00F86C88" w:rsidP="00E05EDF">
      <w:pPr>
        <w:rPr>
          <w:sz w:val="24"/>
        </w:rPr>
      </w:pPr>
      <w:bookmarkStart w:id="0" w:name="_GoBack"/>
      <w:bookmarkEnd w:id="0"/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总复习测试卷的答案：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一、1、48   96平方厘米    64立方厘米    </w:t>
      </w:r>
    </w:p>
    <w:p w:rsidR="00E05EDF" w:rsidRDefault="00E05EDF" w:rsidP="00E05E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2、3   700    3、180    4、1570    5、10    6、20立方分米    7、1.5</w:t>
      </w:r>
    </w:p>
    <w:p w:rsidR="00E05EDF" w:rsidRDefault="00E05EDF" w:rsidP="00E05E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8、19719.2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</w:t>
      </w:r>
      <w:proofErr w:type="gramStart"/>
      <w:r>
        <w:rPr>
          <w:rFonts w:ascii="宋体" w:hAnsi="宋体" w:hint="eastAsia"/>
          <w:sz w:val="24"/>
        </w:rPr>
        <w:t xml:space="preserve">√  √  ×  ×  </w:t>
      </w:r>
      <w:proofErr w:type="gramEnd"/>
      <w:r>
        <w:rPr>
          <w:rFonts w:ascii="宋体" w:hAnsi="宋体" w:hint="eastAsia"/>
          <w:sz w:val="24"/>
        </w:rPr>
        <w:t>×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三、1、C   2、C   3、A   4、B   5、A、B、A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五、1、（1）3.14×（6÷2）</w:t>
      </w:r>
      <w:r>
        <w:rPr>
          <w:rFonts w:ascii="宋体" w:hAnsi="宋体"/>
          <w:position w:val="-4"/>
          <w:sz w:val="24"/>
        </w:rPr>
        <w:object w:dxaOrig="160" w:dyaOrig="300">
          <v:shape id="图片 17" o:spid="_x0000_i1038" type="#_x0000_t75" style="width:7.8pt;height:15pt" o:ole="">
            <v:imagedata r:id="rId29" o:title=""/>
          </v:shape>
          <o:OLEObject Type="Embed" ProgID="Equation.3" ShapeID="图片 17" DrawAspect="Content" ObjectID="_1598169203" r:id="rId30"/>
        </w:object>
      </w:r>
      <w:r>
        <w:rPr>
          <w:rFonts w:ascii="宋体" w:hAnsi="宋体" w:hint="eastAsia"/>
          <w:sz w:val="24"/>
        </w:rPr>
        <w:t>×2÷3.14×6×10 = 244.92（平方分米）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（2）3.14×（6÷2）</w:t>
      </w:r>
      <w:r>
        <w:rPr>
          <w:rFonts w:ascii="宋体" w:hAnsi="宋体"/>
          <w:position w:val="-4"/>
          <w:sz w:val="24"/>
        </w:rPr>
        <w:object w:dxaOrig="160" w:dyaOrig="300">
          <v:shape id="图片 18" o:spid="_x0000_i1039" type="#_x0000_t75" style="width:7.8pt;height:15pt" o:ole="">
            <v:imagedata r:id="rId31" o:title=""/>
          </v:shape>
          <o:OLEObject Type="Embed" ProgID="Equation.3" ShapeID="图片 18" DrawAspect="Content" ObjectID="_1598169204" r:id="rId32"/>
        </w:object>
      </w:r>
      <w:r>
        <w:rPr>
          <w:rFonts w:ascii="宋体" w:hAnsi="宋体" w:hint="eastAsia"/>
          <w:sz w:val="24"/>
        </w:rPr>
        <w:t>×10×0.75 = 211.95（千克）</w:t>
      </w:r>
    </w:p>
    <w:p w:rsidR="00E05EDF" w:rsidRDefault="00E05EDF" w:rsidP="00E05E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2、10×10×</w:t>
      </w:r>
      <w:r>
        <w:rPr>
          <w:rFonts w:ascii="宋体" w:hAnsi="宋体"/>
          <w:position w:val="-24"/>
          <w:sz w:val="24"/>
        </w:rPr>
        <w:object w:dxaOrig="240" w:dyaOrig="620">
          <v:shape id="图片 19" o:spid="_x0000_i1040" type="#_x0000_t75" style="width:12pt;height:31.2pt" o:ole="">
            <v:imagedata r:id="rId33" o:title=""/>
          </v:shape>
          <o:OLEObject Type="Embed" ProgID="Equation.3" ShapeID="图片 19" DrawAspect="Content" ObjectID="_1598169205" r:id="rId34"/>
        </w:object>
      </w:r>
      <w:r>
        <w:rPr>
          <w:rFonts w:ascii="宋体" w:hAnsi="宋体" w:hint="eastAsia"/>
          <w:sz w:val="24"/>
        </w:rPr>
        <w:t>－－3.14×5</w:t>
      </w:r>
      <w:r>
        <w:rPr>
          <w:rFonts w:ascii="宋体" w:hAnsi="宋体"/>
          <w:position w:val="-4"/>
          <w:sz w:val="24"/>
        </w:rPr>
        <w:object w:dxaOrig="160" w:dyaOrig="300">
          <v:shape id="图片 20" o:spid="_x0000_i1041" type="#_x0000_t75" style="width:7.8pt;height:15pt" o:ole="">
            <v:imagedata r:id="rId31" o:title=""/>
          </v:shape>
          <o:OLEObject Type="Embed" ProgID="Equation.3" ShapeID="图片 20" DrawAspect="Content" ObjectID="_1598169206" r:id="rId35"/>
        </w:objec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/>
          <w:position w:val="-24"/>
          <w:sz w:val="24"/>
        </w:rPr>
        <w:object w:dxaOrig="240" w:dyaOrig="620">
          <v:shape id="图片 21" o:spid="_x0000_i1042" type="#_x0000_t75" style="width:12pt;height:31.2pt" o:ole="">
            <v:imagedata r:id="rId36" o:title=""/>
          </v:shape>
          <o:OLEObject Type="Embed" ProgID="Equation.3" ShapeID="图片 21" DrawAspect="Content" ObjectID="_1598169207" r:id="rId37"/>
        </w:object>
      </w:r>
      <w:r>
        <w:rPr>
          <w:rFonts w:ascii="宋体" w:hAnsi="宋体" w:hint="eastAsia"/>
          <w:sz w:val="24"/>
        </w:rPr>
        <w:t xml:space="preserve"> = 5.375（平方米）</w:t>
      </w:r>
    </w:p>
    <w:p w:rsidR="00E05EDF" w:rsidRDefault="00E05EDF" w:rsidP="00E05E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4、3.14×（8÷2）</w:t>
      </w:r>
      <w:r>
        <w:rPr>
          <w:rFonts w:ascii="宋体" w:hAnsi="宋体"/>
          <w:position w:val="-4"/>
          <w:sz w:val="24"/>
        </w:rPr>
        <w:object w:dxaOrig="160" w:dyaOrig="300">
          <v:shape id="图片 22" o:spid="_x0000_i1043" type="#_x0000_t75" style="width:7.8pt;height:15pt" o:ole="">
            <v:imagedata r:id="rId31" o:title=""/>
          </v:shape>
          <o:OLEObject Type="Embed" ProgID="Equation.3" ShapeID="图片 22" DrawAspect="Content" ObjectID="_1598169208" r:id="rId38"/>
        </w:object>
      </w:r>
      <w:r>
        <w:rPr>
          <w:rFonts w:ascii="宋体" w:hAnsi="宋体" w:hint="eastAsia"/>
          <w:sz w:val="24"/>
        </w:rPr>
        <w:t>×（10－8）＋12.56 = 113.04（立方厘米）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附加题：设截去后的正方体</w:t>
      </w:r>
      <w:proofErr w:type="gramStart"/>
      <w:r>
        <w:rPr>
          <w:rFonts w:ascii="宋体" w:hAnsi="宋体" w:hint="eastAsia"/>
          <w:sz w:val="24"/>
        </w:rPr>
        <w:t>棱</w:t>
      </w:r>
      <w:proofErr w:type="gramEnd"/>
      <w:r>
        <w:rPr>
          <w:rFonts w:ascii="宋体" w:hAnsi="宋体" w:hint="eastAsia"/>
          <w:sz w:val="24"/>
        </w:rPr>
        <w:t>长为x。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3</w:t>
      </w:r>
      <w:r>
        <w:rPr>
          <w:i/>
          <w:sz w:val="24"/>
        </w:rPr>
        <w:t>x</w:t>
      </w:r>
      <w:r>
        <w:rPr>
          <w:rFonts w:ascii="宋体" w:hAnsi="宋体" w:hint="eastAsia"/>
          <w:sz w:val="24"/>
        </w:rPr>
        <w:t>×4＋2</w:t>
      </w:r>
      <w:r>
        <w:rPr>
          <w:i/>
          <w:sz w:val="24"/>
        </w:rPr>
        <w:t>x</w:t>
      </w:r>
      <w:r>
        <w:rPr>
          <w:rFonts w:ascii="宋体" w:hAnsi="宋体" w:hint="eastAsia"/>
          <w:sz w:val="24"/>
        </w:rPr>
        <w:t xml:space="preserve">×4 = 120      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</w:t>
      </w:r>
      <w:r>
        <w:rPr>
          <w:i/>
          <w:sz w:val="24"/>
        </w:rPr>
        <w:t>x</w:t>
      </w:r>
      <w:r>
        <w:rPr>
          <w:rFonts w:ascii="宋体" w:hAnsi="宋体" w:hint="eastAsia"/>
          <w:sz w:val="24"/>
        </w:rPr>
        <w:t xml:space="preserve"> = 6</w:t>
      </w:r>
    </w:p>
    <w:p w:rsidR="00E05EDF" w:rsidRDefault="00E05EDF" w:rsidP="00E05E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6×6×（6＋2＋3）= 396（立方厘米）</w:t>
      </w:r>
    </w:p>
    <w:p w:rsidR="00E05EDF" w:rsidRDefault="00E05EDF" w:rsidP="00E05EDF">
      <w:pPr>
        <w:rPr>
          <w:rFonts w:ascii="宋体" w:hAnsi="宋体"/>
          <w:sz w:val="24"/>
        </w:rPr>
      </w:pPr>
    </w:p>
    <w:p w:rsidR="00E05EDF" w:rsidRDefault="00E05EDF" w:rsidP="00E05EDF">
      <w:pPr>
        <w:rPr>
          <w:sz w:val="24"/>
        </w:rPr>
      </w:pPr>
    </w:p>
    <w:p w:rsidR="00E05EDF" w:rsidRDefault="00E05EDF" w:rsidP="00E05EDF">
      <w:pPr>
        <w:rPr>
          <w:sz w:val="24"/>
        </w:rPr>
      </w:pPr>
    </w:p>
    <w:p w:rsidR="003723E0" w:rsidRPr="00E05EDF" w:rsidRDefault="003723E0" w:rsidP="00E05EDF"/>
    <w:sectPr w:rsidR="003723E0" w:rsidRPr="00E05EDF">
      <w:pgSz w:w="11906" w:h="16838"/>
      <w:pgMar w:top="1418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DFD" w:rsidRDefault="00764DFD" w:rsidP="00F045C7">
      <w:r>
        <w:separator/>
      </w:r>
    </w:p>
  </w:endnote>
  <w:endnote w:type="continuationSeparator" w:id="0">
    <w:p w:rsidR="00764DFD" w:rsidRDefault="00764DFD" w:rsidP="00F0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DFD" w:rsidRDefault="00764DFD" w:rsidP="00F045C7">
      <w:r>
        <w:separator/>
      </w:r>
    </w:p>
  </w:footnote>
  <w:footnote w:type="continuationSeparator" w:id="0">
    <w:p w:rsidR="00764DFD" w:rsidRDefault="00764DFD" w:rsidP="00F04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4B55F"/>
    <w:multiLevelType w:val="singleLevel"/>
    <w:tmpl w:val="55F4B55F"/>
    <w:lvl w:ilvl="0">
      <w:start w:val="2"/>
      <w:numFmt w:val="decimal"/>
      <w:suff w:val="nothing"/>
      <w:lvlText w:val="%1、"/>
      <w:lvlJc w:val="left"/>
    </w:lvl>
  </w:abstractNum>
  <w:abstractNum w:abstractNumId="1">
    <w:nsid w:val="55F4BC24"/>
    <w:multiLevelType w:val="singleLevel"/>
    <w:tmpl w:val="55F4BC24"/>
    <w:lvl w:ilvl="0">
      <w:start w:val="2"/>
      <w:numFmt w:val="decimal"/>
      <w:suff w:val="nothing"/>
      <w:lvlText w:val="%1、"/>
      <w:lvlJc w:val="left"/>
    </w:lvl>
  </w:abstractNum>
  <w:abstractNum w:abstractNumId="2">
    <w:nsid w:val="55F4BE4E"/>
    <w:multiLevelType w:val="singleLevel"/>
    <w:tmpl w:val="55F4BE4E"/>
    <w:lvl w:ilvl="0">
      <w:start w:val="5"/>
      <w:numFmt w:val="chineseCounting"/>
      <w:suff w:val="nothing"/>
      <w:lvlText w:val="%1、"/>
      <w:lvlJc w:val="left"/>
    </w:lvl>
  </w:abstractNum>
  <w:abstractNum w:abstractNumId="3">
    <w:nsid w:val="55F4C23B"/>
    <w:multiLevelType w:val="singleLevel"/>
    <w:tmpl w:val="55F4C23B"/>
    <w:lvl w:ilvl="0">
      <w:start w:val="2"/>
      <w:numFmt w:val="decimal"/>
      <w:suff w:val="nothing"/>
      <w:lvlText w:val="%1."/>
      <w:lvlJc w:val="left"/>
    </w:lvl>
  </w:abstractNum>
  <w:abstractNum w:abstractNumId="4">
    <w:nsid w:val="55F4C36E"/>
    <w:multiLevelType w:val="singleLevel"/>
    <w:tmpl w:val="55F4C36E"/>
    <w:lvl w:ilvl="0">
      <w:start w:val="4"/>
      <w:numFmt w:val="decimal"/>
      <w:suff w:val="nothing"/>
      <w:lvlText w:val="%1."/>
      <w:lvlJc w:val="left"/>
    </w:lvl>
  </w:abstractNum>
  <w:abstractNum w:abstractNumId="5">
    <w:nsid w:val="55F4C400"/>
    <w:multiLevelType w:val="singleLevel"/>
    <w:tmpl w:val="55F4C400"/>
    <w:lvl w:ilvl="0">
      <w:start w:val="2"/>
      <w:numFmt w:val="decimal"/>
      <w:suff w:val="nothing"/>
      <w:lvlText w:val="%1."/>
      <w:lvlJc w:val="left"/>
    </w:lvl>
  </w:abstractNum>
  <w:abstractNum w:abstractNumId="6">
    <w:nsid w:val="55F4C44A"/>
    <w:multiLevelType w:val="singleLevel"/>
    <w:tmpl w:val="55F4C44A"/>
    <w:lvl w:ilvl="0">
      <w:start w:val="4"/>
      <w:numFmt w:val="decimal"/>
      <w:suff w:val="nothing"/>
      <w:lvlText w:val="%1、"/>
      <w:lvlJc w:val="left"/>
    </w:lvl>
  </w:abstractNum>
  <w:abstractNum w:abstractNumId="7">
    <w:nsid w:val="55F4C508"/>
    <w:multiLevelType w:val="singleLevel"/>
    <w:tmpl w:val="55F4C508"/>
    <w:lvl w:ilvl="0">
      <w:start w:val="2"/>
      <w:numFmt w:val="decimal"/>
      <w:suff w:val="nothing"/>
      <w:lvlText w:val="%1."/>
      <w:lvlJc w:val="left"/>
    </w:lvl>
  </w:abstractNum>
  <w:abstractNum w:abstractNumId="8">
    <w:nsid w:val="55F4C829"/>
    <w:multiLevelType w:val="singleLevel"/>
    <w:tmpl w:val="55F4C829"/>
    <w:lvl w:ilvl="0">
      <w:start w:val="2"/>
      <w:numFmt w:val="decimal"/>
      <w:suff w:val="nothing"/>
      <w:lvlText w:val="%1."/>
      <w:lvlJc w:val="left"/>
    </w:lvl>
  </w:abstractNum>
  <w:abstractNum w:abstractNumId="9">
    <w:nsid w:val="561CC8A1"/>
    <w:multiLevelType w:val="singleLevel"/>
    <w:tmpl w:val="561CC8A1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03B"/>
    <w:rsid w:val="00030468"/>
    <w:rsid w:val="000358E8"/>
    <w:rsid w:val="000528C5"/>
    <w:rsid w:val="00061F2D"/>
    <w:rsid w:val="00074C19"/>
    <w:rsid w:val="00082A2B"/>
    <w:rsid w:val="000A1601"/>
    <w:rsid w:val="000B4623"/>
    <w:rsid w:val="000F2B11"/>
    <w:rsid w:val="000F433D"/>
    <w:rsid w:val="0017556B"/>
    <w:rsid w:val="001865D8"/>
    <w:rsid w:val="001F419C"/>
    <w:rsid w:val="00201706"/>
    <w:rsid w:val="00227C8B"/>
    <w:rsid w:val="00267B82"/>
    <w:rsid w:val="002F5BCA"/>
    <w:rsid w:val="00325E77"/>
    <w:rsid w:val="003723E0"/>
    <w:rsid w:val="00374928"/>
    <w:rsid w:val="003D6AB5"/>
    <w:rsid w:val="003F203B"/>
    <w:rsid w:val="004460B4"/>
    <w:rsid w:val="004856A1"/>
    <w:rsid w:val="004928C9"/>
    <w:rsid w:val="005C2FC5"/>
    <w:rsid w:val="005E5212"/>
    <w:rsid w:val="00684B58"/>
    <w:rsid w:val="006C2363"/>
    <w:rsid w:val="00714BDF"/>
    <w:rsid w:val="007310C1"/>
    <w:rsid w:val="007616E4"/>
    <w:rsid w:val="00764DFD"/>
    <w:rsid w:val="007866E0"/>
    <w:rsid w:val="007B2BB4"/>
    <w:rsid w:val="00830B39"/>
    <w:rsid w:val="00831752"/>
    <w:rsid w:val="008B259B"/>
    <w:rsid w:val="00955088"/>
    <w:rsid w:val="009F5D16"/>
    <w:rsid w:val="00A01235"/>
    <w:rsid w:val="00A22176"/>
    <w:rsid w:val="00A92BDF"/>
    <w:rsid w:val="00AD3B21"/>
    <w:rsid w:val="00B04FAD"/>
    <w:rsid w:val="00B134BF"/>
    <w:rsid w:val="00B50BB0"/>
    <w:rsid w:val="00B8060C"/>
    <w:rsid w:val="00C63826"/>
    <w:rsid w:val="00C97751"/>
    <w:rsid w:val="00CC35BF"/>
    <w:rsid w:val="00D94A07"/>
    <w:rsid w:val="00E05EDF"/>
    <w:rsid w:val="00E70FE9"/>
    <w:rsid w:val="00E930AC"/>
    <w:rsid w:val="00EC667B"/>
    <w:rsid w:val="00F045C7"/>
    <w:rsid w:val="00F32CDE"/>
    <w:rsid w:val="00F60E32"/>
    <w:rsid w:val="00F86C88"/>
    <w:rsid w:val="00F86E78"/>
    <w:rsid w:val="00F9588E"/>
    <w:rsid w:val="00FD432C"/>
    <w:rsid w:val="00FE0739"/>
    <w:rsid w:val="02262316"/>
    <w:rsid w:val="07123728"/>
    <w:rsid w:val="0A0B6909"/>
    <w:rsid w:val="0AAC0A11"/>
    <w:rsid w:val="0CC37D7B"/>
    <w:rsid w:val="0F370B05"/>
    <w:rsid w:val="10196EF9"/>
    <w:rsid w:val="105D5064"/>
    <w:rsid w:val="198F3AB3"/>
    <w:rsid w:val="1A3B0898"/>
    <w:rsid w:val="1AF65748"/>
    <w:rsid w:val="1CF71831"/>
    <w:rsid w:val="1F7D6E36"/>
    <w:rsid w:val="2302327F"/>
    <w:rsid w:val="250329C5"/>
    <w:rsid w:val="25614063"/>
    <w:rsid w:val="25D971A5"/>
    <w:rsid w:val="29E25DC6"/>
    <w:rsid w:val="2DD227B8"/>
    <w:rsid w:val="2E40086E"/>
    <w:rsid w:val="30F67E62"/>
    <w:rsid w:val="31166F4D"/>
    <w:rsid w:val="3699519F"/>
    <w:rsid w:val="3D2B37EA"/>
    <w:rsid w:val="3EF37553"/>
    <w:rsid w:val="40854466"/>
    <w:rsid w:val="41AC554D"/>
    <w:rsid w:val="424E4D56"/>
    <w:rsid w:val="46B53D11"/>
    <w:rsid w:val="47C615D0"/>
    <w:rsid w:val="4869465C"/>
    <w:rsid w:val="49761CAB"/>
    <w:rsid w:val="4ADE3D60"/>
    <w:rsid w:val="4C86669B"/>
    <w:rsid w:val="4CDB5DA5"/>
    <w:rsid w:val="4E781049"/>
    <w:rsid w:val="4EEE7D8E"/>
    <w:rsid w:val="508E3FB7"/>
    <w:rsid w:val="519C4174"/>
    <w:rsid w:val="53211D72"/>
    <w:rsid w:val="5D84417A"/>
    <w:rsid w:val="60C93F57"/>
    <w:rsid w:val="60D422E8"/>
    <w:rsid w:val="626671FB"/>
    <w:rsid w:val="634B3FF6"/>
    <w:rsid w:val="64A358AC"/>
    <w:rsid w:val="67D15A64"/>
    <w:rsid w:val="6A3D00DC"/>
    <w:rsid w:val="6AED6BFB"/>
    <w:rsid w:val="6F8A4A0A"/>
    <w:rsid w:val="706E0500"/>
    <w:rsid w:val="72565E22"/>
    <w:rsid w:val="72DA3E7D"/>
    <w:rsid w:val="74547E66"/>
    <w:rsid w:val="76AE300E"/>
    <w:rsid w:val="79ED2696"/>
    <w:rsid w:val="7C84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/>
    <w:lsdException w:name="footer" w:locked="0" w:semiHidden="0" w:uiPriority="99" w:unhideWhenUsed="0"/>
    <w:lsdException w:name="caption" w:uiPriority="35" w:qFormat="1"/>
    <w:lsdException w:name="page number" w:locked="0" w:semiHidden="0" w:uiPriority="99" w:unhideWhenUsed="0"/>
    <w:lsdException w:name="Title" w:semiHidden="0" w:uiPriority="10" w:unhideWhenUsed="0" w:qFormat="1"/>
    <w:lsdException w:name="Default Paragraph Font" w:locked="0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Balloon Text" w:locked="0" w:uiPriority="99" w:unhideWhenUsed="0"/>
    <w:lsdException w:name="Table Grid" w:locked="0" w:semiHidden="0" w:uiPriority="9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7">
    <w:name w:val="page number"/>
    <w:basedOn w:val="a0"/>
    <w:uiPriority w:val="99"/>
  </w:style>
  <w:style w:type="table" w:styleId="a8">
    <w:name w:val="Table Grid"/>
    <w:basedOn w:val="a1"/>
    <w:uiPriority w:val="9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Pr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oleObject" Target="embeddings/oleObject1.bin"/><Relationship Id="rId26" Type="http://schemas.openxmlformats.org/officeDocument/2006/relationships/image" Target="media/image14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7.bin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wmf"/><Relationship Id="rId25" Type="http://schemas.openxmlformats.org/officeDocument/2006/relationships/image" Target="media/image13.jpeg"/><Relationship Id="rId33" Type="http://schemas.openxmlformats.org/officeDocument/2006/relationships/image" Target="media/image19.wmf"/><Relationship Id="rId38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oleObject" Target="embeddings/oleObject2.bin"/><Relationship Id="rId29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6.bin"/><Relationship Id="rId37" Type="http://schemas.openxmlformats.org/officeDocument/2006/relationships/oleObject" Target="embeddings/oleObject9.bin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2.wmf"/><Relationship Id="rId28" Type="http://schemas.openxmlformats.org/officeDocument/2006/relationships/image" Target="media/image16.jpeg"/><Relationship Id="rId36" Type="http://schemas.openxmlformats.org/officeDocument/2006/relationships/image" Target="media/image20.wmf"/><Relationship Id="rId10" Type="http://schemas.openxmlformats.org/officeDocument/2006/relationships/image" Target="media/image2.jpeg"/><Relationship Id="rId19" Type="http://schemas.openxmlformats.org/officeDocument/2006/relationships/image" Target="media/image10.wmf"/><Relationship Id="rId31" Type="http://schemas.openxmlformats.org/officeDocument/2006/relationships/image" Target="media/image18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oleObject" Target="embeddings/oleObject3.bin"/><Relationship Id="rId27" Type="http://schemas.openxmlformats.org/officeDocument/2006/relationships/image" Target="media/image15.jpeg"/><Relationship Id="rId30" Type="http://schemas.openxmlformats.org/officeDocument/2006/relationships/oleObject" Target="embeddings/oleObject5.bin"/><Relationship Id="rId35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422</Words>
  <Characters>2412</Characters>
  <Application>Microsoft Office Word</Application>
  <DocSecurity>0</DocSecurity>
  <Lines>20</Lines>
  <Paragraphs>5</Paragraphs>
  <ScaleCrop>false</ScaleCrop>
  <Company>Microsoft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第六单元   整理和复习</dc:title>
  <dc:creator>User</dc:creator>
  <cp:lastModifiedBy>Administrator</cp:lastModifiedBy>
  <cp:revision>3</cp:revision>
  <dcterms:created xsi:type="dcterms:W3CDTF">2015-09-07T06:47:00Z</dcterms:created>
  <dcterms:modified xsi:type="dcterms:W3CDTF">2018-09-11T03:02:00Z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